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339FD" w14:textId="77777777" w:rsidR="00023E5F" w:rsidRPr="00023E5F" w:rsidRDefault="00023E5F" w:rsidP="00023E5F">
      <w:pPr>
        <w:jc w:val="center"/>
        <w:rPr>
          <w:b/>
          <w:bCs/>
          <w:sz w:val="28"/>
          <w:szCs w:val="28"/>
        </w:rPr>
      </w:pPr>
      <w:r w:rsidRPr="00023E5F">
        <w:rPr>
          <w:b/>
          <w:bCs/>
          <w:sz w:val="28"/>
          <w:szCs w:val="28"/>
        </w:rPr>
        <w:t xml:space="preserve">REGULAMIN REKRUTACJI </w:t>
      </w:r>
    </w:p>
    <w:p w14:paraId="6D947959" w14:textId="77777777" w:rsidR="00023E5F" w:rsidRPr="00023E5F" w:rsidRDefault="00023E5F" w:rsidP="00023E5F">
      <w:pPr>
        <w:jc w:val="center"/>
        <w:rPr>
          <w:b/>
          <w:bCs/>
          <w:sz w:val="28"/>
          <w:szCs w:val="28"/>
        </w:rPr>
      </w:pPr>
      <w:r w:rsidRPr="00023E5F">
        <w:rPr>
          <w:b/>
          <w:bCs/>
          <w:sz w:val="28"/>
          <w:szCs w:val="28"/>
        </w:rPr>
        <w:t xml:space="preserve">DO KLUBU </w:t>
      </w:r>
      <w:r w:rsidRPr="00023E5F">
        <w:rPr>
          <w:b/>
          <w:bCs/>
          <w:sz w:val="32"/>
          <w:szCs w:val="32"/>
        </w:rPr>
        <w:t>Malucha w Mechnicy</w:t>
      </w:r>
    </w:p>
    <w:p w14:paraId="65565F8A" w14:textId="77777777" w:rsidR="000A3121" w:rsidRDefault="000A3121" w:rsidP="00023E5F">
      <w:pPr>
        <w:jc w:val="center"/>
        <w:rPr>
          <w:i/>
          <w:iCs/>
          <w:sz w:val="20"/>
          <w:szCs w:val="20"/>
        </w:rPr>
      </w:pPr>
      <w:bookmarkStart w:id="0" w:name="_Hlk126434810"/>
    </w:p>
    <w:p w14:paraId="2AE9EFC1" w14:textId="77777777" w:rsidR="000A3121" w:rsidRDefault="000A3121" w:rsidP="00023E5F">
      <w:pPr>
        <w:jc w:val="center"/>
        <w:rPr>
          <w:i/>
          <w:iCs/>
          <w:sz w:val="20"/>
          <w:szCs w:val="20"/>
        </w:rPr>
      </w:pPr>
    </w:p>
    <w:p w14:paraId="2662D32D" w14:textId="3D9C2951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§1</w:t>
      </w:r>
    </w:p>
    <w:p w14:paraId="384C19B9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Zasady ogólne</w:t>
      </w:r>
    </w:p>
    <w:bookmarkEnd w:id="0"/>
    <w:p w14:paraId="5A83A6C5" w14:textId="77777777" w:rsidR="00023E5F" w:rsidRDefault="003A49D0" w:rsidP="00023E5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Dzieci do klubu przyjmuje się na podstawie pisemnej deklaracji kontynuacji lub karty zgłoszenia dziecka do Klubu złożonego w placówce przez rodziców/opiekunów prawnych</w:t>
      </w:r>
      <w:r w:rsidR="00023E5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A1C83C" w14:textId="77777777" w:rsidR="00023E5F" w:rsidRDefault="00023E5F" w:rsidP="00023E5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Postępowanie rekrutacyjne dzieci do </w:t>
      </w:r>
      <w:r w:rsidR="003A49D0">
        <w:rPr>
          <w:rFonts w:ascii="Times New Roman" w:hAnsi="Times New Roman" w:cs="Times New Roman"/>
          <w:sz w:val="24"/>
          <w:szCs w:val="24"/>
        </w:rPr>
        <w:t>Klubu</w:t>
      </w:r>
      <w:r>
        <w:rPr>
          <w:rFonts w:ascii="Times New Roman" w:hAnsi="Times New Roman" w:cs="Times New Roman"/>
          <w:sz w:val="24"/>
          <w:szCs w:val="24"/>
        </w:rPr>
        <w:t xml:space="preserve"> ogłasza </w:t>
      </w:r>
      <w:r w:rsidR="003A49D0">
        <w:rPr>
          <w:rFonts w:ascii="Times New Roman" w:hAnsi="Times New Roman" w:cs="Times New Roman"/>
          <w:sz w:val="24"/>
          <w:szCs w:val="24"/>
        </w:rPr>
        <w:t>kierownik Klubu</w:t>
      </w:r>
      <w:r>
        <w:rPr>
          <w:rFonts w:ascii="Times New Roman" w:hAnsi="Times New Roman" w:cs="Times New Roman"/>
          <w:sz w:val="24"/>
          <w:szCs w:val="24"/>
        </w:rPr>
        <w:t xml:space="preserve"> w formie: pisemnego ogłoszenia na tablicy ogłoszeń w placówce, na stronie internetowej </w:t>
      </w:r>
      <w:r w:rsidR="003A49D0">
        <w:rPr>
          <w:rFonts w:ascii="Times New Roman" w:hAnsi="Times New Roman" w:cs="Times New Roman"/>
          <w:sz w:val="24"/>
          <w:szCs w:val="24"/>
        </w:rPr>
        <w:t>Klubu</w:t>
      </w:r>
      <w:r>
        <w:rPr>
          <w:rFonts w:ascii="Times New Roman" w:hAnsi="Times New Roman" w:cs="Times New Roman"/>
          <w:sz w:val="24"/>
          <w:szCs w:val="24"/>
        </w:rPr>
        <w:t xml:space="preserve"> oraz na portalu społecznościowym </w:t>
      </w:r>
      <w:r w:rsidR="003A49D0">
        <w:rPr>
          <w:rFonts w:ascii="Times New Roman" w:hAnsi="Times New Roman" w:cs="Times New Roman"/>
          <w:sz w:val="24"/>
          <w:szCs w:val="24"/>
        </w:rPr>
        <w:t>Klubu</w:t>
      </w:r>
      <w:r>
        <w:rPr>
          <w:rFonts w:ascii="Times New Roman" w:hAnsi="Times New Roman" w:cs="Times New Roman"/>
          <w:sz w:val="24"/>
          <w:szCs w:val="24"/>
        </w:rPr>
        <w:t xml:space="preserve"> (Facebook).</w:t>
      </w:r>
    </w:p>
    <w:p w14:paraId="648B5227" w14:textId="77777777" w:rsidR="003A49D0" w:rsidRDefault="003A49D0" w:rsidP="00023E5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Przebieg rekrutacji obejmuje:</w:t>
      </w:r>
    </w:p>
    <w:p w14:paraId="4FDB9063" w14:textId="77777777" w:rsidR="003A49D0" w:rsidRDefault="003A49D0" w:rsidP="003A49D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ustalenie harmonogramu rekrutacji</w:t>
      </w:r>
    </w:p>
    <w:p w14:paraId="353F0739" w14:textId="77777777" w:rsidR="003A49D0" w:rsidRDefault="003A49D0" w:rsidP="003A49D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ogłoszenie rekrutacji dzieci na dany rok</w:t>
      </w:r>
    </w:p>
    <w:p w14:paraId="4E04E6B4" w14:textId="77777777" w:rsidR="003A49D0" w:rsidRDefault="003A49D0" w:rsidP="003A49D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powołanie Komisji Rekrutacyjnej</w:t>
      </w:r>
    </w:p>
    <w:p w14:paraId="2D136ECB" w14:textId="77777777" w:rsidR="003A49D0" w:rsidRDefault="003A49D0" w:rsidP="003A49D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wydanie i przyjmowanie kart zgłoszenia dziecka do Klubu Malucha.</w:t>
      </w:r>
    </w:p>
    <w:p w14:paraId="5D8E2EB2" w14:textId="77777777" w:rsidR="00D658B4" w:rsidRDefault="003A49D0" w:rsidP="003A4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Zapisanie dziecka do placówki odbywa się na podstawie pisemnej karty zgłoszenia dziecka do Klubu. Wzór karty zgłoszenia dziecka do Klubu Malucha w Mechnicy stanowi załącznik nr 1 do niniejszego Regulaminu.</w:t>
      </w:r>
    </w:p>
    <w:p w14:paraId="32A25169" w14:textId="77777777" w:rsidR="003A49D0" w:rsidRDefault="003A49D0" w:rsidP="003A4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D658B4">
        <w:rPr>
          <w:rFonts w:ascii="Times New Roman" w:hAnsi="Times New Roman" w:cs="Times New Roman"/>
          <w:sz w:val="24"/>
          <w:szCs w:val="24"/>
        </w:rPr>
        <w:t>Regulamin określa ogólne zasady przyjmowania kandydatów do Klubu, tryb postępowania rekrutacyjnego, kryteria naboru, rodzaj dokumentów niezbędnych w postępowaniu rekrutacyjnym oraz zakres uprawnień i obowiązków komisji kwalifikacyjnej.</w:t>
      </w:r>
    </w:p>
    <w:p w14:paraId="1819EE75" w14:textId="77777777" w:rsidR="00D658B4" w:rsidRDefault="00D658B4" w:rsidP="003A4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Regulamin nie dotyczy przyjęcia dziecka do Klubu w trakcie roku szkolnego. W ciągu roku, w sytuacji zwolnienia się miejsc lub wolnych miejsc, dzieci są przyjmowane przez Kierownika Klubu Malucha. Na wolne miejsca, Kierownik Klubu przyjmuje następnego w kolejce kandydata z listy rezerwowej.</w:t>
      </w:r>
    </w:p>
    <w:p w14:paraId="35DDB2A8" w14:textId="77777777" w:rsidR="00D658B4" w:rsidRDefault="00D658B4" w:rsidP="003A4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Kierownik Klubu Malucha podaje do publicznej wiadomości w formie komunikatu informację o harmonogramie rekrutacji, wymaganych dokumentach i warunkach przyjęcia dzieci do Klubu. Komunikat jest publikowany na tablicy informacyjnej w siedzibie Klubu.</w:t>
      </w:r>
    </w:p>
    <w:p w14:paraId="2A1D9F54" w14:textId="6B9F8518" w:rsidR="00367455" w:rsidRDefault="00D658B4" w:rsidP="003A49D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Postępowanie rekrutacyjne przeprowadza Komisja Rekrutacyjna.</w:t>
      </w:r>
    </w:p>
    <w:p w14:paraId="4D762BF0" w14:textId="77777777" w:rsidR="00367455" w:rsidRPr="003A49D0" w:rsidRDefault="00367455" w:rsidP="003A49D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806889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§2</w:t>
      </w:r>
    </w:p>
    <w:p w14:paraId="5E371B25" w14:textId="77777777" w:rsidR="00367455" w:rsidRDefault="00367455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Rekrutacja</w:t>
      </w:r>
    </w:p>
    <w:p w14:paraId="0319504F" w14:textId="77777777" w:rsidR="00023E5F" w:rsidRDefault="00023E5F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Postępowanie rekrutacyjne przeprowadza się co roku na kolejny rok szkolny.</w:t>
      </w:r>
    </w:p>
    <w:p w14:paraId="7D2A8F75" w14:textId="77777777" w:rsidR="00023E5F" w:rsidRDefault="00023E5F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 dzieci uczęszczających d</w:t>
      </w:r>
      <w:r w:rsidR="00367455">
        <w:rPr>
          <w:rFonts w:ascii="Times New Roman" w:hAnsi="Times New Roman" w:cs="Times New Roman"/>
          <w:sz w:val="24"/>
          <w:szCs w:val="24"/>
        </w:rPr>
        <w:t xml:space="preserve">o Klubu Malucha, którzy chcą kontynuować uczęszczanie do Klubu </w:t>
      </w:r>
      <w:r>
        <w:rPr>
          <w:rFonts w:ascii="Times New Roman" w:hAnsi="Times New Roman" w:cs="Times New Roman"/>
          <w:sz w:val="24"/>
          <w:szCs w:val="24"/>
        </w:rPr>
        <w:t xml:space="preserve"> składają „Deklaracj</w:t>
      </w:r>
      <w:r w:rsidR="00B71630">
        <w:rPr>
          <w:rFonts w:ascii="Times New Roman" w:hAnsi="Times New Roman" w:cs="Times New Roman"/>
          <w:sz w:val="24"/>
          <w:szCs w:val="24"/>
        </w:rPr>
        <w:t>ę</w:t>
      </w:r>
      <w:r>
        <w:rPr>
          <w:rFonts w:ascii="Times New Roman" w:hAnsi="Times New Roman" w:cs="Times New Roman"/>
          <w:sz w:val="24"/>
          <w:szCs w:val="24"/>
        </w:rPr>
        <w:t xml:space="preserve"> kontynuowania </w:t>
      </w:r>
      <w:r w:rsidR="00B71630">
        <w:rPr>
          <w:rFonts w:ascii="Times New Roman" w:hAnsi="Times New Roman" w:cs="Times New Roman"/>
          <w:sz w:val="24"/>
          <w:szCs w:val="24"/>
        </w:rPr>
        <w:t>uczęszczania do Klubu Malucha w Mechnicy</w:t>
      </w:r>
      <w:r>
        <w:rPr>
          <w:rFonts w:ascii="Times New Roman" w:hAnsi="Times New Roman" w:cs="Times New Roman"/>
          <w:sz w:val="24"/>
          <w:szCs w:val="24"/>
        </w:rPr>
        <w:t xml:space="preserve">” (załącznik nr 1) w terminie ustalonym przez </w:t>
      </w:r>
      <w:r w:rsidR="00B71630">
        <w:rPr>
          <w:rFonts w:ascii="Times New Roman" w:hAnsi="Times New Roman" w:cs="Times New Roman"/>
          <w:sz w:val="24"/>
          <w:szCs w:val="24"/>
        </w:rPr>
        <w:t>kierownika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4CE7483" w14:textId="77777777" w:rsidR="00023E5F" w:rsidRDefault="00023E5F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Zapisy dzieci starających się o przyjęcie do </w:t>
      </w:r>
      <w:r w:rsidR="00B71630">
        <w:rPr>
          <w:rFonts w:ascii="Times New Roman" w:hAnsi="Times New Roman" w:cs="Times New Roman"/>
          <w:sz w:val="24"/>
          <w:szCs w:val="24"/>
        </w:rPr>
        <w:t>Klubu Malucha</w:t>
      </w:r>
      <w:r>
        <w:rPr>
          <w:rFonts w:ascii="Times New Roman" w:hAnsi="Times New Roman" w:cs="Times New Roman"/>
          <w:sz w:val="24"/>
          <w:szCs w:val="24"/>
        </w:rPr>
        <w:t xml:space="preserve"> dokonuje się poprzez  wypełnienie i złożenie „Karty zgłoszenia dziecka do </w:t>
      </w:r>
      <w:r w:rsidR="00B71630">
        <w:rPr>
          <w:rFonts w:ascii="Times New Roman" w:hAnsi="Times New Roman" w:cs="Times New Roman"/>
          <w:sz w:val="24"/>
          <w:szCs w:val="24"/>
        </w:rPr>
        <w:t>Klubu Malucha</w:t>
      </w:r>
      <w:r>
        <w:rPr>
          <w:rFonts w:ascii="Times New Roman" w:hAnsi="Times New Roman" w:cs="Times New Roman"/>
          <w:sz w:val="24"/>
          <w:szCs w:val="24"/>
        </w:rPr>
        <w:t xml:space="preserve"> w Mechnicy” (załącznik nr 2 ).</w:t>
      </w:r>
    </w:p>
    <w:p w14:paraId="5F58C3D8" w14:textId="77777777" w:rsidR="00023E5F" w:rsidRDefault="00B71630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Zgłoszenie będzie uznane za terminowe pod warunkiem dostarczenia do Klubu Malucha karty zgłoszenia,  w wymaganym terminie. </w:t>
      </w:r>
    </w:p>
    <w:p w14:paraId="6B5E11C7" w14:textId="0D54E176" w:rsidR="00023E5F" w:rsidRDefault="00023E5F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mniejszej liczby zgłoszonych dzieci niż liczba miejsc w </w:t>
      </w:r>
      <w:r w:rsidR="000F5688">
        <w:rPr>
          <w:rFonts w:ascii="Times New Roman" w:hAnsi="Times New Roman" w:cs="Times New Roman"/>
          <w:sz w:val="24"/>
          <w:szCs w:val="24"/>
        </w:rPr>
        <w:t>klubiku</w:t>
      </w:r>
      <w:r>
        <w:rPr>
          <w:rFonts w:ascii="Times New Roman" w:hAnsi="Times New Roman" w:cs="Times New Roman"/>
          <w:sz w:val="24"/>
          <w:szCs w:val="24"/>
        </w:rPr>
        <w:t xml:space="preserve">, przyjęć dzieci dokonuje </w:t>
      </w:r>
      <w:r w:rsidR="00BF4D15">
        <w:rPr>
          <w:rFonts w:ascii="Times New Roman" w:hAnsi="Times New Roman" w:cs="Times New Roman"/>
          <w:sz w:val="24"/>
          <w:szCs w:val="24"/>
        </w:rPr>
        <w:t>Kierownik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2DCF71B" w14:textId="77777777" w:rsidR="00023E5F" w:rsidRDefault="00023E5F" w:rsidP="00023E5F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sytuacji, kiedy liczba dzieci jest większa, niż liczba wolnych miejsc, </w:t>
      </w:r>
      <w:r w:rsidR="00BF4D15">
        <w:rPr>
          <w:rFonts w:ascii="Times New Roman" w:hAnsi="Times New Roman" w:cs="Times New Roman"/>
          <w:sz w:val="24"/>
          <w:szCs w:val="24"/>
        </w:rPr>
        <w:t xml:space="preserve">Kierownik </w:t>
      </w:r>
      <w:r>
        <w:rPr>
          <w:rFonts w:ascii="Times New Roman" w:hAnsi="Times New Roman" w:cs="Times New Roman"/>
          <w:sz w:val="24"/>
          <w:szCs w:val="24"/>
        </w:rPr>
        <w:t>powołuje Komisję Rekrutacyjną.</w:t>
      </w:r>
    </w:p>
    <w:p w14:paraId="42008B5E" w14:textId="77777777" w:rsidR="00023E5F" w:rsidRDefault="00023E5F" w:rsidP="00023E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EF76B5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6437953"/>
      <w:r>
        <w:rPr>
          <w:rFonts w:ascii="Times New Roman" w:hAnsi="Times New Roman" w:cs="Times New Roman"/>
          <w:b/>
          <w:bCs/>
          <w:sz w:val="24"/>
          <w:szCs w:val="24"/>
        </w:rPr>
        <w:t>§3</w:t>
      </w:r>
    </w:p>
    <w:p w14:paraId="62A9C442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Zadania Komisji</w:t>
      </w:r>
    </w:p>
    <w:bookmarkEnd w:id="1"/>
    <w:p w14:paraId="25DB1542" w14:textId="77777777" w:rsidR="00023E5F" w:rsidRDefault="00023E5F" w:rsidP="00023E5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zadań Komisji Rekrutacyjnej należy:</w:t>
      </w:r>
    </w:p>
    <w:p w14:paraId="60CB536D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ustalenie wyników postępowania rekrutacyjnego z zachowaniem obowiązujących zasad rekrutacji,</w:t>
      </w:r>
    </w:p>
    <w:p w14:paraId="734C5D41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przygotowanie oraz podanie do publicznej wiadomości listy kandydatów zakwalifikowanych i listy kandydatów niezakwalifikowanych,</w:t>
      </w:r>
    </w:p>
    <w:p w14:paraId="53A26C97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przygotowanie oraz podanie do publicznej wiadomości listy kandydatów przyjętych i kandydatów nieprzyjętych,</w:t>
      </w:r>
    </w:p>
    <w:p w14:paraId="192CBEF0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sporządzenie protokołu postępowania rekrutacyjnego,</w:t>
      </w:r>
    </w:p>
    <w:p w14:paraId="64A5CE1C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weryfikacji danych zawartych w dostarczonych wnioskach,</w:t>
      </w:r>
    </w:p>
    <w:p w14:paraId="47E0E89B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sporządzenie w przewidzianym w przepisach prawa terminie uzasadnień odmów przyjęcia kandydatów, których rodzice o to wystąpili,</w:t>
      </w:r>
    </w:p>
    <w:p w14:paraId="1A485362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niezwłoczne udzielenie </w:t>
      </w:r>
      <w:r w:rsidR="00BF4D15">
        <w:rPr>
          <w:rFonts w:ascii="Times New Roman" w:hAnsi="Times New Roman" w:cs="Times New Roman"/>
          <w:sz w:val="24"/>
          <w:szCs w:val="24"/>
        </w:rPr>
        <w:t>Kierownikowi</w:t>
      </w:r>
      <w:r>
        <w:rPr>
          <w:rFonts w:ascii="Times New Roman" w:hAnsi="Times New Roman" w:cs="Times New Roman"/>
          <w:sz w:val="24"/>
          <w:szCs w:val="24"/>
        </w:rPr>
        <w:t xml:space="preserve"> wszelkich wyjaśnień związanych z procesem rekrutacji,</w:t>
      </w:r>
    </w:p>
    <w:p w14:paraId="63B39E9B" w14:textId="77777777" w:rsidR="00023E5F" w:rsidRDefault="00023E5F" w:rsidP="00023E5F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dbanie o przetwarzanie danych osobowych kandydatów w trakcie całego procesu rekrutacji, z poszanowaniem zapisów ustawy o systemie oświaty oraz ustawy                           o ochronie danych osobowych,</w:t>
      </w:r>
    </w:p>
    <w:p w14:paraId="7CD88F80" w14:textId="77777777" w:rsidR="00023E5F" w:rsidRDefault="00023E5F" w:rsidP="00023E5F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zadań Przewodniczącego Komisji Rekrutacyjnej należy w szczególności:</w:t>
      </w:r>
    </w:p>
    <w:p w14:paraId="1B06109F" w14:textId="77777777" w:rsidR="00023E5F" w:rsidRDefault="00023E5F" w:rsidP="00023E5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określenie szczegółowego trybu i terminów pracy Komisji Rekrutacyjnej,</w:t>
      </w:r>
    </w:p>
    <w:p w14:paraId="52B8659F" w14:textId="77777777" w:rsidR="00023E5F" w:rsidRDefault="00023E5F" w:rsidP="00023E5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organizacja i kierowanie pracami Komisji Rekrutacyjnej,</w:t>
      </w:r>
    </w:p>
    <w:p w14:paraId="071F7801" w14:textId="77777777" w:rsidR="00023E5F" w:rsidRDefault="00023E5F" w:rsidP="00023E5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nadzór nad prowadzeniem dokumentacji prac Komisji rekrutacyjnej,</w:t>
      </w:r>
    </w:p>
    <w:p w14:paraId="3471BEB9" w14:textId="116747B5" w:rsidR="00023E5F" w:rsidRPr="000A3121" w:rsidRDefault="00023E5F" w:rsidP="00023E5F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zwracanie się do rodziców o przedstawienie dokumentów potwierdzających okoliczności zawarte w odbarczonych wnioskach oraz określenie wiążących ich terminów dostarczenia tych dokumentów,</w:t>
      </w:r>
    </w:p>
    <w:p w14:paraId="0AAE9959" w14:textId="77777777" w:rsidR="00BF4D15" w:rsidRDefault="00BF4D15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DB283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§4</w:t>
      </w:r>
    </w:p>
    <w:p w14:paraId="44F63ADC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Zasady przyjęcia dziecka do </w:t>
      </w:r>
      <w:r w:rsidR="00BF4D15">
        <w:rPr>
          <w:rFonts w:ascii="Times New Roman" w:hAnsi="Times New Roman" w:cs="Times New Roman"/>
          <w:b/>
          <w:bCs/>
          <w:sz w:val="24"/>
          <w:szCs w:val="24"/>
        </w:rPr>
        <w:t>Klubu Malucha</w:t>
      </w:r>
    </w:p>
    <w:p w14:paraId="353CD9A6" w14:textId="4AAD0C4E" w:rsidR="00023E5F" w:rsidRPr="000F5688" w:rsidRDefault="00BF4D15" w:rsidP="000F568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0F5688">
        <w:rPr>
          <w:rFonts w:ascii="Times New Roman" w:hAnsi="Times New Roman" w:cs="Times New Roman"/>
          <w:sz w:val="24"/>
          <w:szCs w:val="24"/>
        </w:rPr>
        <w:t xml:space="preserve">Do Klubu przyjmowane są w pierwszej kolejności dzieci zamieszkałe na terenie Gminy Reńska Wieś. Warunek ten stanowi kryterium podstawowe. </w:t>
      </w:r>
    </w:p>
    <w:p w14:paraId="7A7672F8" w14:textId="77777777" w:rsidR="00023E5F" w:rsidRDefault="00023E5F" w:rsidP="00023E5F">
      <w:pPr>
        <w:pStyle w:val="Akapitzlis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2D2580BE" w14:textId="77777777" w:rsidR="00023E5F" w:rsidRDefault="00BF4D15" w:rsidP="00BF4D1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Jeżeli po przeprowadzeniu postępowania rekrutacyjnego, Klub nadal dysponuje wolnymi miejscami, mogą być do niego przyjęte dzieci zamieszkałe na terenie innych gmin województwa opolskiego na odpowiednio określonych zasadach.</w:t>
      </w:r>
    </w:p>
    <w:p w14:paraId="12C8BB30" w14:textId="77777777" w:rsidR="00BF4D15" w:rsidRPr="00BF4D15" w:rsidRDefault="00BF4D15" w:rsidP="00BF4D15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9C1E2D3" w14:textId="77777777" w:rsidR="00BF4D15" w:rsidRPr="00BF4D15" w:rsidRDefault="00BF4D15" w:rsidP="00BF4D1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F4D15">
        <w:rPr>
          <w:rFonts w:ascii="Times New Roman" w:hAnsi="Times New Roman" w:cs="Times New Roman"/>
          <w:sz w:val="24"/>
          <w:szCs w:val="24"/>
        </w:rPr>
        <w:t>Zapisy do klubu są prowadzone cały rok. Wolne miejsca w Klubie określane są jako miejsca, na które nie złożono deklaracji kontynuacji.</w:t>
      </w:r>
    </w:p>
    <w:p w14:paraId="5E278FF1" w14:textId="77777777" w:rsidR="00BF4D15" w:rsidRDefault="00BF4D15" w:rsidP="00BF4D1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CA01D8" w14:textId="77777777" w:rsidR="00BF4D15" w:rsidRPr="00BF4D15" w:rsidRDefault="00BF4D15" w:rsidP="00BF4D15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przypadku większej liczby kandydatów niż liczba wolnych miejsc, w postępowaniu rekrutacyjnym stosuje się </w:t>
      </w:r>
      <w:r w:rsidR="005C1275">
        <w:rPr>
          <w:rFonts w:ascii="Times New Roman" w:hAnsi="Times New Roman" w:cs="Times New Roman"/>
          <w:sz w:val="24"/>
          <w:szCs w:val="24"/>
        </w:rPr>
        <w:t>dodatkowe kryteria:</w:t>
      </w:r>
    </w:p>
    <w:p w14:paraId="16B58786" w14:textId="77777777" w:rsidR="005C1275" w:rsidRDefault="005C1275" w:rsidP="00B7159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Mieszkaniec Mechnicy</w:t>
      </w:r>
    </w:p>
    <w:p w14:paraId="4D1CE12B" w14:textId="77777777" w:rsidR="00023E5F" w:rsidRDefault="005C1275" w:rsidP="00B7159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Mieszkaniec Gminy Reńska Wieś </w:t>
      </w:r>
    </w:p>
    <w:p w14:paraId="67F6FF04" w14:textId="77777777" w:rsidR="005C1275" w:rsidRDefault="005C1275" w:rsidP="00B7159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Samotne wychowywanie dziecka w rodzinie</w:t>
      </w:r>
    </w:p>
    <w:p w14:paraId="09A238D6" w14:textId="77777777" w:rsidR="005C1275" w:rsidRDefault="005C1275" w:rsidP="00B7159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Niepełnosprawność dziecka</w:t>
      </w:r>
    </w:p>
    <w:p w14:paraId="2F6B314D" w14:textId="77777777" w:rsidR="005C1275" w:rsidRDefault="005C1275" w:rsidP="00B71596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Niepełnosprawność jednego z rodziców</w:t>
      </w:r>
    </w:p>
    <w:p w14:paraId="3E4F1C5B" w14:textId="77777777" w:rsidR="005C1275" w:rsidRPr="005C1275" w:rsidRDefault="005C1275" w:rsidP="005C1275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FFB089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§5</w:t>
      </w:r>
    </w:p>
    <w:p w14:paraId="1B24840A" w14:textId="77777777" w:rsidR="00023E5F" w:rsidRDefault="005C1275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Zasady postępowania rekrutacyjnego</w:t>
      </w:r>
    </w:p>
    <w:p w14:paraId="62EA284E" w14:textId="77777777" w:rsidR="00023E5F" w:rsidRDefault="005C1275" w:rsidP="00023E5F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Kwalifikowanie odbywa się na podstawie uzyskanej liczby punktów rekrutacyjnych</w:t>
      </w:r>
      <w:r w:rsidR="00023E5F">
        <w:rPr>
          <w:rFonts w:ascii="Times New Roman" w:hAnsi="Times New Roman" w:cs="Times New Roman"/>
          <w:sz w:val="24"/>
          <w:szCs w:val="24"/>
        </w:rPr>
        <w:t>.</w:t>
      </w:r>
    </w:p>
    <w:p w14:paraId="4C192CC6" w14:textId="77777777" w:rsidR="00023E5F" w:rsidRDefault="005C1275" w:rsidP="00023E5F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Liczba punktów uzyskanych w placówce jest sumą wartości punktowych spełnionych kryteriów</w:t>
      </w:r>
      <w:r w:rsidR="00023E5F">
        <w:rPr>
          <w:rFonts w:ascii="Times New Roman" w:hAnsi="Times New Roman" w:cs="Times New Roman"/>
          <w:sz w:val="24"/>
          <w:szCs w:val="24"/>
        </w:rPr>
        <w:t>.</w:t>
      </w:r>
    </w:p>
    <w:p w14:paraId="7CD78C1B" w14:textId="77777777" w:rsidR="005C1275" w:rsidRDefault="005C1275" w:rsidP="00023E5F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Wartość punktowa kryteriów: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5195"/>
        <w:gridCol w:w="3021"/>
      </w:tblGrid>
      <w:tr w:rsidR="005C1275" w14:paraId="62783F5C" w14:textId="77777777" w:rsidTr="005C1275">
        <w:tc>
          <w:tcPr>
            <w:tcW w:w="846" w:type="dxa"/>
          </w:tcPr>
          <w:p w14:paraId="7426E263" w14:textId="77777777" w:rsidR="005C1275" w:rsidRPr="005C1275" w:rsidRDefault="005C1275" w:rsidP="005C12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2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5195" w:type="dxa"/>
          </w:tcPr>
          <w:p w14:paraId="12C7F677" w14:textId="77777777" w:rsidR="005C1275" w:rsidRPr="005C1275" w:rsidRDefault="005C1275" w:rsidP="005C12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2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KRYTERIA</w:t>
            </w:r>
          </w:p>
        </w:tc>
        <w:tc>
          <w:tcPr>
            <w:tcW w:w="3021" w:type="dxa"/>
          </w:tcPr>
          <w:p w14:paraId="1C46E882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12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PUNKTY</w:t>
            </w:r>
          </w:p>
          <w:p w14:paraId="67527C52" w14:textId="77777777" w:rsidR="005C1275" w:rsidRPr="005C1275" w:rsidRDefault="005C1275" w:rsidP="005C1275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C1275" w14:paraId="2C2DA3A1" w14:textId="77777777" w:rsidTr="005C1275">
        <w:tc>
          <w:tcPr>
            <w:tcW w:w="846" w:type="dxa"/>
          </w:tcPr>
          <w:p w14:paraId="3A23AA01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95" w:type="dxa"/>
          </w:tcPr>
          <w:p w14:paraId="053DAC54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Mieszkaniec wsi Mechnica</w:t>
            </w:r>
          </w:p>
        </w:tc>
        <w:tc>
          <w:tcPr>
            <w:tcW w:w="3021" w:type="dxa"/>
          </w:tcPr>
          <w:p w14:paraId="2A08BC54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4E00F22B" w14:textId="77777777" w:rsidTr="005C1275">
        <w:tc>
          <w:tcPr>
            <w:tcW w:w="846" w:type="dxa"/>
          </w:tcPr>
          <w:p w14:paraId="6DEB2B68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95" w:type="dxa"/>
          </w:tcPr>
          <w:p w14:paraId="71ED1F67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Mieszkaniec gminy Reńska Wieś</w:t>
            </w:r>
          </w:p>
        </w:tc>
        <w:tc>
          <w:tcPr>
            <w:tcW w:w="3021" w:type="dxa"/>
          </w:tcPr>
          <w:p w14:paraId="30DA9E8A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35A4E2A6" w14:textId="77777777" w:rsidTr="005C1275">
        <w:tc>
          <w:tcPr>
            <w:tcW w:w="846" w:type="dxa"/>
          </w:tcPr>
          <w:p w14:paraId="155733E4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95" w:type="dxa"/>
          </w:tcPr>
          <w:p w14:paraId="4D6E6441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Samotne wychowywanie dziecka</w:t>
            </w:r>
          </w:p>
        </w:tc>
        <w:tc>
          <w:tcPr>
            <w:tcW w:w="3021" w:type="dxa"/>
          </w:tcPr>
          <w:p w14:paraId="1F08F4D2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7C4DCAB2" w14:textId="77777777" w:rsidTr="005C1275">
        <w:tc>
          <w:tcPr>
            <w:tcW w:w="846" w:type="dxa"/>
          </w:tcPr>
          <w:p w14:paraId="1197C34A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95" w:type="dxa"/>
          </w:tcPr>
          <w:p w14:paraId="062B9E37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Wielodzietność rodzinny</w:t>
            </w:r>
          </w:p>
        </w:tc>
        <w:tc>
          <w:tcPr>
            <w:tcW w:w="3021" w:type="dxa"/>
          </w:tcPr>
          <w:p w14:paraId="52615D86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0921D787" w14:textId="77777777" w:rsidTr="005C1275">
        <w:tc>
          <w:tcPr>
            <w:tcW w:w="846" w:type="dxa"/>
          </w:tcPr>
          <w:p w14:paraId="4F6619E1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95" w:type="dxa"/>
          </w:tcPr>
          <w:p w14:paraId="1AFBB976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Niepełnosprawność dziecka</w:t>
            </w:r>
          </w:p>
        </w:tc>
        <w:tc>
          <w:tcPr>
            <w:tcW w:w="3021" w:type="dxa"/>
          </w:tcPr>
          <w:p w14:paraId="4606ACD9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6912937E" w14:textId="77777777" w:rsidTr="005C1275">
        <w:tc>
          <w:tcPr>
            <w:tcW w:w="846" w:type="dxa"/>
          </w:tcPr>
          <w:p w14:paraId="72560F96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95" w:type="dxa"/>
          </w:tcPr>
          <w:p w14:paraId="6AA0DA83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Niepełnosprawność co najmniej jednego z rodziców</w:t>
            </w:r>
          </w:p>
        </w:tc>
        <w:tc>
          <w:tcPr>
            <w:tcW w:w="3021" w:type="dxa"/>
          </w:tcPr>
          <w:p w14:paraId="37EBB885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5C1275" w14:paraId="5FCAF9FE" w14:textId="77777777" w:rsidTr="005C1275">
        <w:tc>
          <w:tcPr>
            <w:tcW w:w="846" w:type="dxa"/>
          </w:tcPr>
          <w:p w14:paraId="08B12610" w14:textId="77777777" w:rsidR="005C1275" w:rsidRDefault="005C1275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95" w:type="dxa"/>
          </w:tcPr>
          <w:p w14:paraId="0F0DECC3" w14:textId="77777777" w:rsidR="005C1275" w:rsidRDefault="00FF56EE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Niepełnosprawność rodzeństwa kandydata</w:t>
            </w:r>
          </w:p>
        </w:tc>
        <w:tc>
          <w:tcPr>
            <w:tcW w:w="3021" w:type="dxa"/>
          </w:tcPr>
          <w:p w14:paraId="2440AA1E" w14:textId="77777777" w:rsidR="005C1275" w:rsidRDefault="00FF56EE" w:rsidP="005C12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14:paraId="08E56EDA" w14:textId="77777777" w:rsidR="00FF56EE" w:rsidRDefault="00FF56EE" w:rsidP="00023E5F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64DA520C" w14:textId="77777777" w:rsidR="00FF56EE" w:rsidRDefault="00FF56EE" w:rsidP="00FF56E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większej liczby kandydatów, którzy osiągnęli taką samą liczbę punktów, kryterium rozstrzygającym przyjęcie dziecka do placówki, będzie kolejność zgłoszenia dziecka do Klubu.</w:t>
      </w:r>
    </w:p>
    <w:p w14:paraId="268A80AF" w14:textId="77777777" w:rsidR="00FF56EE" w:rsidRDefault="00FF56EE" w:rsidP="00FF56E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Rodzice/ prawni opiekunowie dzieci przyjętych do Klubu na dany rok podpisują umowę w sprawie korzystania z usług Klubu w terminie określonym przez Kierownika Klubu.</w:t>
      </w:r>
    </w:p>
    <w:p w14:paraId="2A7789C0" w14:textId="77777777" w:rsidR="00FF56EE" w:rsidRDefault="00FF56EE" w:rsidP="00FF56E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Niepodpisanie umowy jest jednoznaczne z rezygnacją z uczęszczania dziecka do Klubu.</w:t>
      </w:r>
    </w:p>
    <w:p w14:paraId="46EC4BDD" w14:textId="77777777" w:rsidR="00FF56EE" w:rsidRDefault="00E15924" w:rsidP="00FF56EE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Postępowanie rekrutacyjne obejmuje następujące działania:</w:t>
      </w:r>
    </w:p>
    <w:p w14:paraId="72273134" w14:textId="77777777" w:rsidR="00E15924" w:rsidRDefault="00E15924" w:rsidP="00E15924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Złożenie wniosku o przyjęcie dziecka do Klubu</w:t>
      </w:r>
    </w:p>
    <w:p w14:paraId="64978283" w14:textId="77777777" w:rsidR="00E15924" w:rsidRDefault="00E15924" w:rsidP="00E15924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Weryfikacja przez komisję rekrutacyjną wniosków o przyjęcie dziecka do Klubu.</w:t>
      </w:r>
    </w:p>
    <w:p w14:paraId="2376C7B7" w14:textId="77777777" w:rsidR="00E15924" w:rsidRDefault="00E15924" w:rsidP="00E15924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Podanie do publicznej wiadomości przez komisję rekrutacyjną imiennej listy dzieci zakwalifikowanych i dzieci nie zakwalifikowanych do Klubu.</w:t>
      </w:r>
    </w:p>
    <w:p w14:paraId="1ED86F14" w14:textId="77777777" w:rsidR="00E15924" w:rsidRDefault="00E15924" w:rsidP="00E15924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Podanie do publicznej wiadomości imiennej listy dzieci przyjętych i nieprzyjętych do Klubu.</w:t>
      </w:r>
    </w:p>
    <w:p w14:paraId="702A238F" w14:textId="77777777" w:rsidR="00E15924" w:rsidRDefault="00E15924" w:rsidP="00E15924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Podpisanie umów z rodzicami w sprawie korzystania z usług Klubu.</w:t>
      </w:r>
    </w:p>
    <w:p w14:paraId="1BA3283A" w14:textId="77777777" w:rsidR="00E15924" w:rsidRDefault="00E15924" w:rsidP="00E15924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D4AF589" w14:textId="77777777" w:rsidR="00E15924" w:rsidRDefault="00E15924" w:rsidP="00E159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§6</w:t>
      </w:r>
    </w:p>
    <w:p w14:paraId="1FBA7904" w14:textId="77777777" w:rsidR="00FB227E" w:rsidRDefault="00FB227E" w:rsidP="00E1592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Skład i zadania komisji rekrutacyjnej</w:t>
      </w:r>
    </w:p>
    <w:p w14:paraId="4FC145AD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 w:rsidRPr="00FB227E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227E">
        <w:rPr>
          <w:rFonts w:ascii="Times New Roman" w:hAnsi="Times New Roman" w:cs="Times New Roman"/>
          <w:sz w:val="24"/>
          <w:szCs w:val="24"/>
        </w:rPr>
        <w:t>Liczba członków komisji jest nieparzysta.</w:t>
      </w:r>
    </w:p>
    <w:p w14:paraId="449AD2AB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 skład komisji wchodzą:</w:t>
      </w:r>
    </w:p>
    <w:p w14:paraId="0290B547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przewodniczący</w:t>
      </w:r>
    </w:p>
    <w:p w14:paraId="04871F64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członek</w:t>
      </w:r>
    </w:p>
    <w:p w14:paraId="4ECBF474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członek</w:t>
      </w:r>
    </w:p>
    <w:p w14:paraId="016DEEA9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Osoby wchodzące w skład komisji kwalifikacyjnej są zobowiązane do nieujawniania informacji o przebiegu posiedzenia komisji i podjętych rozstrzygnięciach, które mogą naruszać dobra osobiste kandydat lub jego rodziców, a także pracowników Klubu. </w:t>
      </w:r>
    </w:p>
    <w:p w14:paraId="71697C7E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Do zadań komisji rekrutacyjnej należy weryfikacja wniosków w oparciu o dostarczone dokumenty. </w:t>
      </w:r>
    </w:p>
    <w:p w14:paraId="76D9E954" w14:textId="77777777" w:rsidR="00FB227E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Prace komisji są prowadzone, jeżeli w posiedzeniu komisji bierze udział co najmniej 2.3 osób wchodzących w skład komisji.</w:t>
      </w:r>
    </w:p>
    <w:p w14:paraId="20D93520" w14:textId="77777777" w:rsidR="00ED2703" w:rsidRDefault="00FB227E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ED2703">
        <w:rPr>
          <w:rFonts w:ascii="Times New Roman" w:hAnsi="Times New Roman" w:cs="Times New Roman"/>
          <w:sz w:val="24"/>
          <w:szCs w:val="24"/>
        </w:rPr>
        <w:t>Protokoły postepowania rekrutacyjnego zawierają w szczególności: datę posiedzenia komisji, imię i nazwisko przewodniczącego oraz członków komisji obecnych na posiedzeniu, a także informacje o podjętych czynnościach lub rozstrzygnięciach. Protokół podpisuje przewodniczący oraz członkowie komisji.</w:t>
      </w:r>
    </w:p>
    <w:p w14:paraId="47D7DEF9" w14:textId="77777777" w:rsidR="00ED2703" w:rsidRPr="00ED2703" w:rsidRDefault="00ED2703" w:rsidP="00FB22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Komisja podaje do publicznej wiadomości listy kandydatów przyjętych i nieprzyjętych – lista rezerwowa.</w:t>
      </w:r>
    </w:p>
    <w:p w14:paraId="3F91C1D6" w14:textId="77777777" w:rsidR="00E15924" w:rsidRPr="00E15924" w:rsidRDefault="00E15924" w:rsidP="00E15924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14:paraId="55C5FE3D" w14:textId="77777777" w:rsidR="00E15924" w:rsidRPr="00FF56EE" w:rsidRDefault="00E15924" w:rsidP="00E15924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7B75FA6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Hlk127956114"/>
      <w:r>
        <w:rPr>
          <w:rFonts w:ascii="Times New Roman" w:hAnsi="Times New Roman" w:cs="Times New Roman"/>
          <w:b/>
          <w:bCs/>
          <w:sz w:val="24"/>
          <w:szCs w:val="24"/>
        </w:rPr>
        <w:t>§7</w:t>
      </w:r>
    </w:p>
    <w:bookmarkEnd w:id="2"/>
    <w:p w14:paraId="40DD35F3" w14:textId="77777777" w:rsidR="00023E5F" w:rsidRDefault="00023E5F" w:rsidP="00023E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Terminy rekrutacji</w:t>
      </w:r>
    </w:p>
    <w:p w14:paraId="016B9288" w14:textId="77777777" w:rsidR="00023E5F" w:rsidRDefault="00023E5F" w:rsidP="00023E5F">
      <w:pPr>
        <w:pStyle w:val="Akapitzlist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Informacja o terminie rekrutacji zamieszczana jest na stronie internetowej przedszkola oraz na tablicy ogłoszeń dla rodziców w przedszkolu.</w:t>
      </w:r>
    </w:p>
    <w:p w14:paraId="16E12A6C" w14:textId="77777777" w:rsidR="00023E5F" w:rsidRPr="00ED2703" w:rsidRDefault="00023E5F" w:rsidP="00ED2703">
      <w:pPr>
        <w:rPr>
          <w:rFonts w:ascii="Times New Roman" w:hAnsi="Times New Roman" w:cs="Times New Roman"/>
          <w:sz w:val="24"/>
          <w:szCs w:val="24"/>
        </w:rPr>
      </w:pPr>
    </w:p>
    <w:p w14:paraId="572541DB" w14:textId="77777777" w:rsidR="00023E5F" w:rsidRDefault="00023E5F" w:rsidP="00023E5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Regulamin Rekrutacji dzieci do Przedszkola Publicznego w Mechnicy wchodzi w życie                     z dniem 02 stycznia 2023 r.</w:t>
      </w:r>
    </w:p>
    <w:p w14:paraId="4B5C64FB" w14:textId="77777777" w:rsidR="00023E5F" w:rsidRDefault="00023E5F" w:rsidP="00023E5F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29AE16D" w14:textId="77777777" w:rsidR="00023E5F" w:rsidRDefault="00023E5F" w:rsidP="00023E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C6F02E" w14:textId="77777777" w:rsidR="00023E5F" w:rsidRDefault="00023E5F" w:rsidP="00023E5F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3CF90FE5" w14:textId="77777777" w:rsidR="00023E5F" w:rsidRDefault="00023E5F" w:rsidP="00023E5F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39E38F58" w14:textId="77777777" w:rsidR="00023E5F" w:rsidRDefault="00023E5F" w:rsidP="00023E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9FF03EC" w14:textId="77777777" w:rsidR="00023E5F" w:rsidRDefault="00023E5F" w:rsidP="00023E5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467695" w14:textId="77777777" w:rsidR="00023E5F" w:rsidRDefault="00023E5F" w:rsidP="00023E5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5402A03" w14:textId="77777777" w:rsidR="00023E5F" w:rsidRDefault="00023E5F" w:rsidP="00023E5F">
      <w:pPr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6998A6E7" w14:textId="77777777" w:rsidR="00023E5F" w:rsidRDefault="00023E5F" w:rsidP="00023E5F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2047E8C0" w14:textId="77777777" w:rsidR="00023E5F" w:rsidRDefault="00023E5F" w:rsidP="00023E5F">
      <w:pPr>
        <w:spacing w:line="240" w:lineRule="auto"/>
        <w:jc w:val="both"/>
        <w:rPr>
          <w:sz w:val="20"/>
          <w:szCs w:val="20"/>
        </w:rPr>
      </w:pPr>
    </w:p>
    <w:p w14:paraId="01B8D8C2" w14:textId="77777777" w:rsidR="00B078FE" w:rsidRDefault="00B078FE"/>
    <w:sectPr w:rsidR="00B078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36BF"/>
    <w:multiLevelType w:val="hybridMultilevel"/>
    <w:tmpl w:val="D64CDE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816C8"/>
    <w:multiLevelType w:val="hybridMultilevel"/>
    <w:tmpl w:val="62C6BE3C"/>
    <w:lvl w:ilvl="0" w:tplc="434A004A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1F47E9"/>
    <w:multiLevelType w:val="hybridMultilevel"/>
    <w:tmpl w:val="0D2831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303BD"/>
    <w:multiLevelType w:val="hybridMultilevel"/>
    <w:tmpl w:val="820C9B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C4797C"/>
    <w:multiLevelType w:val="hybridMultilevel"/>
    <w:tmpl w:val="87E28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E6D30"/>
    <w:multiLevelType w:val="hybridMultilevel"/>
    <w:tmpl w:val="11F8BBE4"/>
    <w:lvl w:ilvl="0" w:tplc="B36A7DBC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37426B"/>
    <w:multiLevelType w:val="hybridMultilevel"/>
    <w:tmpl w:val="33E66A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732D27"/>
    <w:multiLevelType w:val="hybridMultilevel"/>
    <w:tmpl w:val="FE42B0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1A4366"/>
    <w:multiLevelType w:val="hybridMultilevel"/>
    <w:tmpl w:val="86700272"/>
    <w:lvl w:ilvl="0" w:tplc="6B9E1E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84B74AA"/>
    <w:multiLevelType w:val="hybridMultilevel"/>
    <w:tmpl w:val="E474E7BC"/>
    <w:lvl w:ilvl="0" w:tplc="A28E9A10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D0606C3"/>
    <w:multiLevelType w:val="hybridMultilevel"/>
    <w:tmpl w:val="1BBECAEA"/>
    <w:lvl w:ilvl="0" w:tplc="0B76F644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6749D8"/>
    <w:multiLevelType w:val="hybridMultilevel"/>
    <w:tmpl w:val="CAF83F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35615B"/>
    <w:multiLevelType w:val="hybridMultilevel"/>
    <w:tmpl w:val="3530BBA4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43314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877273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4214168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7114432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61193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41085233">
    <w:abstractNumId w:val="12"/>
  </w:num>
  <w:num w:numId="7" w16cid:durableId="4904920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663190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5996766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7096515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42622674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110571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15923905">
    <w:abstractNumId w:val="0"/>
  </w:num>
  <w:num w:numId="14" w16cid:durableId="11511686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E5F"/>
    <w:rsid w:val="00023E5F"/>
    <w:rsid w:val="000A3121"/>
    <w:rsid w:val="000F5688"/>
    <w:rsid w:val="00367455"/>
    <w:rsid w:val="003A49D0"/>
    <w:rsid w:val="005C1275"/>
    <w:rsid w:val="00B078FE"/>
    <w:rsid w:val="00B71630"/>
    <w:rsid w:val="00BD5F95"/>
    <w:rsid w:val="00BF4D15"/>
    <w:rsid w:val="00D658B4"/>
    <w:rsid w:val="00E15924"/>
    <w:rsid w:val="00ED2703"/>
    <w:rsid w:val="00F07A70"/>
    <w:rsid w:val="00FA6EA4"/>
    <w:rsid w:val="00FB227E"/>
    <w:rsid w:val="00FF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6C868"/>
  <w15:chartTrackingRefBased/>
  <w15:docId w15:val="{7B95E276-3B14-40AE-B244-04F12AA8E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3E5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3E5F"/>
    <w:pPr>
      <w:ind w:left="720"/>
      <w:contextualSpacing/>
    </w:pPr>
  </w:style>
  <w:style w:type="table" w:styleId="Tabela-Siatka">
    <w:name w:val="Table Grid"/>
    <w:basedOn w:val="Standardowy"/>
    <w:uiPriority w:val="39"/>
    <w:rsid w:val="005C12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5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865BD8-B4A3-45CB-80D8-F17EC811B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5</Pages>
  <Words>1078</Words>
  <Characters>6468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2023-02-21T13:22:00Z</dcterms:created>
  <dcterms:modified xsi:type="dcterms:W3CDTF">2026-01-20T08:51:00Z</dcterms:modified>
</cp:coreProperties>
</file>